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8B" w:rsidRPr="00685D4C" w:rsidRDefault="00D7665F" w:rsidP="00672D8B">
      <w:pPr>
        <w:pStyle w:val="a3"/>
        <w:tabs>
          <w:tab w:val="left" w:pos="180"/>
        </w:tabs>
        <w:ind w:right="-5"/>
        <w:jc w:val="center"/>
        <w:rPr>
          <w:rFonts w:ascii="Times New Roman" w:hAnsi="Times New Roman"/>
          <w:kern w:val="36"/>
          <w:szCs w:val="28"/>
        </w:rPr>
      </w:pPr>
      <w:r w:rsidRPr="00685D4C">
        <w:rPr>
          <w:rFonts w:ascii="Times New Roman" w:hAnsi="Times New Roman"/>
          <w:kern w:val="36"/>
          <w:szCs w:val="28"/>
        </w:rPr>
        <w:t>Информация</w:t>
      </w:r>
    </w:p>
    <w:p w:rsidR="008961C9" w:rsidRDefault="00D7665F" w:rsidP="00672D8B">
      <w:pPr>
        <w:pStyle w:val="a3"/>
        <w:tabs>
          <w:tab w:val="left" w:pos="180"/>
        </w:tabs>
        <w:ind w:right="-5"/>
        <w:jc w:val="center"/>
        <w:rPr>
          <w:rFonts w:ascii="Times New Roman" w:hAnsi="Times New Roman"/>
          <w:kern w:val="36"/>
          <w:szCs w:val="28"/>
        </w:rPr>
      </w:pPr>
      <w:r w:rsidRPr="00685D4C">
        <w:rPr>
          <w:rFonts w:ascii="Times New Roman" w:hAnsi="Times New Roman"/>
          <w:kern w:val="36"/>
          <w:szCs w:val="28"/>
        </w:rPr>
        <w:t xml:space="preserve">о </w:t>
      </w:r>
      <w:r w:rsidR="008961C9">
        <w:rPr>
          <w:rFonts w:ascii="Times New Roman" w:hAnsi="Times New Roman"/>
          <w:kern w:val="36"/>
          <w:szCs w:val="28"/>
        </w:rPr>
        <w:t>деятельности</w:t>
      </w:r>
      <w:r w:rsidRPr="00685D4C">
        <w:rPr>
          <w:rFonts w:ascii="Times New Roman" w:hAnsi="Times New Roman"/>
          <w:kern w:val="36"/>
          <w:szCs w:val="28"/>
        </w:rPr>
        <w:t xml:space="preserve"> комисси</w:t>
      </w:r>
      <w:r w:rsidR="008961C9">
        <w:rPr>
          <w:rFonts w:ascii="Times New Roman" w:hAnsi="Times New Roman"/>
          <w:kern w:val="36"/>
          <w:szCs w:val="28"/>
        </w:rPr>
        <w:t>и</w:t>
      </w:r>
      <w:r w:rsidRPr="00685D4C">
        <w:rPr>
          <w:rFonts w:ascii="Times New Roman" w:hAnsi="Times New Roman"/>
          <w:kern w:val="36"/>
          <w:szCs w:val="28"/>
        </w:rPr>
        <w:t xml:space="preserve"> по делам несовершеннолетних и</w:t>
      </w:r>
      <w:r w:rsidR="00672D8B" w:rsidRPr="00685D4C">
        <w:rPr>
          <w:rFonts w:ascii="Times New Roman" w:hAnsi="Times New Roman"/>
          <w:kern w:val="36"/>
          <w:szCs w:val="28"/>
        </w:rPr>
        <w:t xml:space="preserve"> защите их прав</w:t>
      </w:r>
    </w:p>
    <w:p w:rsidR="00D7665F" w:rsidRPr="00685D4C" w:rsidRDefault="00672D8B" w:rsidP="00672D8B">
      <w:pPr>
        <w:pStyle w:val="a3"/>
        <w:tabs>
          <w:tab w:val="left" w:pos="180"/>
        </w:tabs>
        <w:ind w:right="-5"/>
        <w:jc w:val="center"/>
        <w:rPr>
          <w:rFonts w:ascii="Times New Roman" w:hAnsi="Times New Roman"/>
          <w:kern w:val="36"/>
          <w:szCs w:val="28"/>
        </w:rPr>
      </w:pPr>
      <w:r w:rsidRPr="00685D4C">
        <w:rPr>
          <w:rFonts w:ascii="Times New Roman" w:hAnsi="Times New Roman"/>
          <w:kern w:val="36"/>
          <w:szCs w:val="28"/>
        </w:rPr>
        <w:t xml:space="preserve"> </w:t>
      </w:r>
      <w:r w:rsidR="001A0BD4">
        <w:rPr>
          <w:rFonts w:ascii="Times New Roman" w:hAnsi="Times New Roman"/>
          <w:kern w:val="36"/>
          <w:szCs w:val="28"/>
        </w:rPr>
        <w:t>при администрации МО «</w:t>
      </w:r>
      <w:proofErr w:type="spellStart"/>
      <w:r w:rsidR="001A0BD4">
        <w:rPr>
          <w:rFonts w:ascii="Times New Roman" w:hAnsi="Times New Roman"/>
          <w:kern w:val="36"/>
          <w:szCs w:val="28"/>
        </w:rPr>
        <w:t>Улаганский</w:t>
      </w:r>
      <w:proofErr w:type="spellEnd"/>
      <w:r w:rsidR="001A0BD4">
        <w:rPr>
          <w:rFonts w:ascii="Times New Roman" w:hAnsi="Times New Roman"/>
          <w:kern w:val="36"/>
          <w:szCs w:val="28"/>
        </w:rPr>
        <w:t xml:space="preserve"> район» </w:t>
      </w:r>
      <w:r w:rsidRPr="00685D4C">
        <w:rPr>
          <w:rFonts w:ascii="Times New Roman" w:hAnsi="Times New Roman"/>
          <w:kern w:val="36"/>
          <w:szCs w:val="28"/>
        </w:rPr>
        <w:t>за 1 квартал 2022</w:t>
      </w:r>
      <w:r w:rsidR="00D7665F" w:rsidRPr="00685D4C">
        <w:rPr>
          <w:rFonts w:ascii="Times New Roman" w:hAnsi="Times New Roman"/>
          <w:kern w:val="36"/>
          <w:szCs w:val="28"/>
        </w:rPr>
        <w:t xml:space="preserve"> года</w:t>
      </w:r>
    </w:p>
    <w:p w:rsidR="00672D8B" w:rsidRPr="00685D4C" w:rsidRDefault="00672D8B" w:rsidP="00672D8B">
      <w:pPr>
        <w:pStyle w:val="a3"/>
        <w:tabs>
          <w:tab w:val="left" w:pos="180"/>
        </w:tabs>
        <w:ind w:right="-5"/>
        <w:jc w:val="center"/>
        <w:rPr>
          <w:rFonts w:ascii="Times New Roman" w:hAnsi="Times New Roman"/>
          <w:kern w:val="36"/>
          <w:szCs w:val="28"/>
        </w:rPr>
      </w:pPr>
    </w:p>
    <w:p w:rsidR="00D7665F" w:rsidRPr="00685D4C" w:rsidRDefault="00D7665F" w:rsidP="00C86C5C">
      <w:pPr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685D4C">
        <w:rPr>
          <w:rFonts w:eastAsia="Times New Roman"/>
          <w:sz w:val="28"/>
          <w:szCs w:val="28"/>
        </w:rPr>
        <w:t xml:space="preserve">Комиссией по делам несовершеннолетних и защите их прав при администрации </w:t>
      </w:r>
      <w:r w:rsidR="00672D8B" w:rsidRPr="00685D4C">
        <w:rPr>
          <w:rFonts w:eastAsia="Times New Roman"/>
          <w:sz w:val="28"/>
          <w:szCs w:val="28"/>
        </w:rPr>
        <w:t>МО «</w:t>
      </w:r>
      <w:proofErr w:type="spellStart"/>
      <w:r w:rsidR="00672D8B" w:rsidRPr="00685D4C">
        <w:rPr>
          <w:rFonts w:eastAsia="Times New Roman"/>
          <w:sz w:val="28"/>
          <w:szCs w:val="28"/>
        </w:rPr>
        <w:t>Улаганский</w:t>
      </w:r>
      <w:proofErr w:type="spellEnd"/>
      <w:r w:rsidR="00672D8B" w:rsidRPr="00685D4C">
        <w:rPr>
          <w:rFonts w:eastAsia="Times New Roman"/>
          <w:sz w:val="28"/>
          <w:szCs w:val="28"/>
        </w:rPr>
        <w:t xml:space="preserve"> район»</w:t>
      </w:r>
      <w:r w:rsidRPr="00685D4C">
        <w:rPr>
          <w:rFonts w:eastAsia="Times New Roman"/>
          <w:sz w:val="28"/>
          <w:szCs w:val="28"/>
        </w:rPr>
        <w:t>, совместно с органами и учреждениями, входящими в систему профилактики безнадзорности и правонарушений несовершеннолетних, в соответствии с требованиями Федерального Закона «Об основах системы профилактики безнадзорности и правонарушений несовершеннолетних» проводилась целенаправленная работа по предупреждению безнадзорности,  беспризорности и правонарушений несовершеннолетних, обеспечению защиты и прав законных интересов несовершеннолетних, выявлению и пресечению</w:t>
      </w:r>
      <w:proofErr w:type="gramEnd"/>
      <w:r w:rsidRPr="00685D4C">
        <w:rPr>
          <w:rFonts w:eastAsia="Times New Roman"/>
          <w:sz w:val="28"/>
          <w:szCs w:val="28"/>
        </w:rPr>
        <w:t xml:space="preserve"> случаев вовлечения несовершеннолетних в совершение преступлений и антиобщественных действий, по выявлению и оказанию помощи неблагополучным семьям.</w:t>
      </w:r>
    </w:p>
    <w:p w:rsidR="00D7665F" w:rsidRPr="00685D4C" w:rsidRDefault="00672D8B" w:rsidP="00C86C5C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>За первый квартал 2022</w:t>
      </w:r>
      <w:r w:rsidR="00D7665F" w:rsidRPr="00685D4C">
        <w:rPr>
          <w:rFonts w:eastAsia="Times New Roman"/>
          <w:sz w:val="28"/>
          <w:szCs w:val="28"/>
        </w:rPr>
        <w:t xml:space="preserve"> года на территории </w:t>
      </w:r>
      <w:proofErr w:type="spellStart"/>
      <w:r w:rsidRPr="00685D4C">
        <w:rPr>
          <w:rFonts w:eastAsia="Times New Roman"/>
          <w:sz w:val="28"/>
          <w:szCs w:val="28"/>
        </w:rPr>
        <w:t>Улаганского</w:t>
      </w:r>
      <w:proofErr w:type="spellEnd"/>
      <w:r w:rsidR="00D7665F" w:rsidRPr="00685D4C">
        <w:rPr>
          <w:rFonts w:eastAsia="Times New Roman"/>
          <w:sz w:val="28"/>
          <w:szCs w:val="28"/>
        </w:rPr>
        <w:t xml:space="preserve"> района преступления, совершенные несовершеннолетними не зарегистрированы.</w:t>
      </w:r>
    </w:p>
    <w:p w:rsidR="00D7665F" w:rsidRPr="00685D4C" w:rsidRDefault="00D7665F" w:rsidP="00E07324">
      <w:pPr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 xml:space="preserve">  </w:t>
      </w:r>
      <w:r w:rsidR="00E07324">
        <w:rPr>
          <w:rFonts w:eastAsia="Times New Roman"/>
          <w:sz w:val="28"/>
          <w:szCs w:val="28"/>
        </w:rPr>
        <w:t xml:space="preserve"> </w:t>
      </w:r>
      <w:r w:rsidR="00E07324">
        <w:rPr>
          <w:rFonts w:eastAsia="Times New Roman"/>
          <w:sz w:val="28"/>
          <w:szCs w:val="28"/>
        </w:rPr>
        <w:tab/>
      </w:r>
      <w:r w:rsidRPr="00685D4C">
        <w:rPr>
          <w:rFonts w:eastAsia="Times New Roman"/>
          <w:sz w:val="28"/>
          <w:szCs w:val="28"/>
        </w:rPr>
        <w:t xml:space="preserve">Общественно опасные деяния, совершенные несовершеннолетними и не подлежащие к уголовной ответственности в связи </w:t>
      </w:r>
      <w:proofErr w:type="spellStart"/>
      <w:r w:rsidRPr="00685D4C">
        <w:rPr>
          <w:rFonts w:eastAsia="Times New Roman"/>
          <w:sz w:val="28"/>
          <w:szCs w:val="28"/>
        </w:rPr>
        <w:t>недостижением</w:t>
      </w:r>
      <w:proofErr w:type="spellEnd"/>
      <w:r w:rsidRPr="00685D4C">
        <w:rPr>
          <w:rFonts w:eastAsia="Times New Roman"/>
          <w:sz w:val="28"/>
          <w:szCs w:val="28"/>
        </w:rPr>
        <w:t xml:space="preserve"> возраста, с которого наступает уголовная ответственность,  не зарегистрированы.</w:t>
      </w:r>
    </w:p>
    <w:p w:rsidR="00EC1147" w:rsidRPr="00685D4C" w:rsidRDefault="00672D8B" w:rsidP="00C86C5C">
      <w:pPr>
        <w:ind w:firstLine="708"/>
        <w:jc w:val="both"/>
        <w:rPr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>Всего за 3 месяца 2022</w:t>
      </w:r>
      <w:r w:rsidR="00D7665F" w:rsidRPr="00685D4C">
        <w:rPr>
          <w:rFonts w:eastAsia="Times New Roman"/>
          <w:sz w:val="28"/>
          <w:szCs w:val="28"/>
        </w:rPr>
        <w:t xml:space="preserve"> года проведено </w:t>
      </w:r>
      <w:r w:rsidR="00EC1147" w:rsidRPr="00685D4C">
        <w:rPr>
          <w:rFonts w:eastAsia="Times New Roman"/>
          <w:sz w:val="28"/>
          <w:szCs w:val="28"/>
        </w:rPr>
        <w:t>3</w:t>
      </w:r>
      <w:r w:rsidR="00D7665F" w:rsidRPr="00685D4C">
        <w:rPr>
          <w:rFonts w:eastAsia="Times New Roman"/>
          <w:sz w:val="28"/>
          <w:szCs w:val="28"/>
        </w:rPr>
        <w:t xml:space="preserve"> заседания комиссии по делам несов</w:t>
      </w:r>
      <w:r w:rsidR="00EC1147" w:rsidRPr="00685D4C">
        <w:rPr>
          <w:rFonts w:eastAsia="Times New Roman"/>
          <w:sz w:val="28"/>
          <w:szCs w:val="28"/>
        </w:rPr>
        <w:t>ершеннолетних и защите их прав и 1 координационное заседание. Заслушано 4 отчета</w:t>
      </w:r>
      <w:r w:rsidR="00D7665F" w:rsidRPr="00685D4C">
        <w:rPr>
          <w:rFonts w:eastAsia="Times New Roman"/>
          <w:sz w:val="28"/>
          <w:szCs w:val="28"/>
        </w:rPr>
        <w:t xml:space="preserve"> субъектов профилактики о работе по исполнению ФЗ «Об основах системы профилактики безнадзорности и пра</w:t>
      </w:r>
      <w:r w:rsidR="00EC1147" w:rsidRPr="00685D4C">
        <w:rPr>
          <w:rFonts w:eastAsia="Times New Roman"/>
          <w:sz w:val="28"/>
          <w:szCs w:val="28"/>
        </w:rPr>
        <w:t xml:space="preserve">вонарушений несовершеннолетних» и </w:t>
      </w:r>
      <w:r w:rsidR="00EC1147" w:rsidRPr="00685D4C">
        <w:rPr>
          <w:sz w:val="28"/>
          <w:szCs w:val="28"/>
        </w:rPr>
        <w:t>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</w:t>
      </w:r>
      <w:r w:rsidR="00685D4C">
        <w:rPr>
          <w:sz w:val="28"/>
          <w:szCs w:val="28"/>
        </w:rPr>
        <w:t xml:space="preserve"> в социально опасном положении».</w:t>
      </w:r>
    </w:p>
    <w:p w:rsidR="00AB174E" w:rsidRDefault="00D7665F" w:rsidP="00C86C5C">
      <w:pPr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> </w:t>
      </w:r>
      <w:r w:rsidR="00AB174E">
        <w:rPr>
          <w:rFonts w:eastAsia="Times New Roman"/>
          <w:sz w:val="28"/>
          <w:szCs w:val="28"/>
        </w:rPr>
        <w:tab/>
      </w:r>
      <w:r w:rsidR="00EA5178">
        <w:rPr>
          <w:rFonts w:eastAsia="Times New Roman"/>
          <w:sz w:val="28"/>
          <w:szCs w:val="28"/>
        </w:rPr>
        <w:t xml:space="preserve">На </w:t>
      </w:r>
      <w:r w:rsidRPr="00685D4C">
        <w:rPr>
          <w:rFonts w:eastAsia="Times New Roman"/>
          <w:sz w:val="28"/>
          <w:szCs w:val="28"/>
        </w:rPr>
        <w:t>заседаниях</w:t>
      </w:r>
      <w:r w:rsidR="00EA5178">
        <w:rPr>
          <w:rFonts w:eastAsia="Times New Roman"/>
          <w:sz w:val="28"/>
          <w:szCs w:val="28"/>
        </w:rPr>
        <w:t xml:space="preserve"> Комиссии,</w:t>
      </w:r>
      <w:r w:rsidRPr="00685D4C">
        <w:rPr>
          <w:rFonts w:eastAsia="Times New Roman"/>
          <w:sz w:val="28"/>
          <w:szCs w:val="28"/>
        </w:rPr>
        <w:t xml:space="preserve"> рассмотрено </w:t>
      </w:r>
      <w:r w:rsidR="00AB174E">
        <w:rPr>
          <w:rFonts w:eastAsia="Times New Roman"/>
          <w:sz w:val="28"/>
          <w:szCs w:val="28"/>
        </w:rPr>
        <w:t>5</w:t>
      </w:r>
      <w:r w:rsidR="0055613D">
        <w:rPr>
          <w:rFonts w:eastAsia="Times New Roman"/>
          <w:sz w:val="28"/>
          <w:szCs w:val="28"/>
        </w:rPr>
        <w:t>8</w:t>
      </w:r>
      <w:r w:rsidRPr="00685D4C">
        <w:rPr>
          <w:rFonts w:eastAsia="Times New Roman"/>
          <w:sz w:val="28"/>
          <w:szCs w:val="28"/>
        </w:rPr>
        <w:t xml:space="preserve"> </w:t>
      </w:r>
      <w:r w:rsidR="00AB174E">
        <w:rPr>
          <w:rFonts w:eastAsia="Times New Roman"/>
          <w:sz w:val="28"/>
          <w:szCs w:val="28"/>
        </w:rPr>
        <w:t xml:space="preserve">(АППГ-47) </w:t>
      </w:r>
      <w:r w:rsidRPr="00685D4C">
        <w:rPr>
          <w:rFonts w:eastAsia="Times New Roman"/>
          <w:sz w:val="28"/>
          <w:szCs w:val="28"/>
        </w:rPr>
        <w:t>административных материал</w:t>
      </w:r>
      <w:r w:rsidR="00AB174E">
        <w:rPr>
          <w:rFonts w:eastAsia="Times New Roman"/>
          <w:sz w:val="28"/>
          <w:szCs w:val="28"/>
        </w:rPr>
        <w:t xml:space="preserve">ов. </w:t>
      </w:r>
    </w:p>
    <w:p w:rsidR="00AB174E" w:rsidRDefault="00AB174E" w:rsidP="00C86C5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взрослых –</w:t>
      </w:r>
      <w:r w:rsidR="0055613D">
        <w:rPr>
          <w:rFonts w:eastAsia="Times New Roman"/>
          <w:sz w:val="28"/>
          <w:szCs w:val="28"/>
        </w:rPr>
        <w:t xml:space="preserve"> 48</w:t>
      </w:r>
      <w:r>
        <w:rPr>
          <w:rFonts w:eastAsia="Times New Roman"/>
          <w:sz w:val="28"/>
          <w:szCs w:val="28"/>
        </w:rPr>
        <w:t xml:space="preserve"> </w:t>
      </w:r>
      <w:r w:rsidR="0055613D">
        <w:rPr>
          <w:rFonts w:eastAsia="Times New Roman"/>
          <w:sz w:val="28"/>
          <w:szCs w:val="28"/>
        </w:rPr>
        <w:t>(АППГ-43) из них:</w:t>
      </w:r>
    </w:p>
    <w:p w:rsidR="0055613D" w:rsidRDefault="00AB174E" w:rsidP="00C86C5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ч. 1 ст. 5.35 КоАП РФ, рассмотрено – 45 (АППГ-41) материалов</w:t>
      </w:r>
      <w:r w:rsidR="0055613D">
        <w:rPr>
          <w:rFonts w:eastAsia="Times New Roman"/>
          <w:sz w:val="28"/>
          <w:szCs w:val="28"/>
        </w:rPr>
        <w:t>;</w:t>
      </w:r>
    </w:p>
    <w:p w:rsidR="0055613D" w:rsidRDefault="0055613D" w:rsidP="00C86C5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ч. 1 ст. 6.10 КоАП РФ, рассмотрен -1 (АППГ-2) материал;</w:t>
      </w:r>
    </w:p>
    <w:p w:rsidR="0055613D" w:rsidRDefault="0055613D" w:rsidP="00C86C5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ст. 20.22 КоАП РФ, рассмотрены – 2 (АППГ-0) материала. </w:t>
      </w:r>
    </w:p>
    <w:p w:rsidR="0055613D" w:rsidRDefault="0055613D" w:rsidP="00C86C5C">
      <w:pPr>
        <w:ind w:firstLine="708"/>
        <w:jc w:val="both"/>
        <w:rPr>
          <w:rFonts w:eastAsia="Times New Roman"/>
          <w:sz w:val="28"/>
          <w:szCs w:val="28"/>
        </w:rPr>
      </w:pPr>
    </w:p>
    <w:p w:rsidR="0055613D" w:rsidRDefault="0055613D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отношении несовершеннолетних – 10 (АППГ-4), из них:</w:t>
      </w:r>
    </w:p>
    <w:p w:rsidR="00A44BA2" w:rsidRDefault="0055613D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ст. 6.1.1 КоАП РФ </w:t>
      </w:r>
      <w:r w:rsidR="00A44BA2"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 w:rsidR="00A44BA2">
        <w:rPr>
          <w:rFonts w:eastAsia="Times New Roman"/>
          <w:sz w:val="28"/>
          <w:szCs w:val="28"/>
        </w:rPr>
        <w:t>1 (АППГ-0);</w:t>
      </w:r>
    </w:p>
    <w:p w:rsidR="00A44BA2" w:rsidRDefault="00A44BA2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ч. 1 ст. 12.3 КоАП РФ – 1 (АППГ-0);</w:t>
      </w:r>
    </w:p>
    <w:p w:rsidR="00A44BA2" w:rsidRDefault="00A44BA2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ч. 1 ст. 12.7 КоАП РФ – 2 (АППГ-2);</w:t>
      </w:r>
    </w:p>
    <w:p w:rsidR="00A44BA2" w:rsidRDefault="00A44BA2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ст. 12.20 КоАП РФ – 1 (АППГ-0);</w:t>
      </w:r>
    </w:p>
    <w:p w:rsidR="00A44BA2" w:rsidRDefault="00A44BA2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ч. 3 ст. 12.23 КоАП РФ – 1 (АППГ-0);</w:t>
      </w:r>
    </w:p>
    <w:p w:rsidR="00A44BA2" w:rsidRDefault="00A44BA2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ч. 2 ст. 12.25 КоАП РФ – 1 (АППГ-0);</w:t>
      </w:r>
    </w:p>
    <w:p w:rsidR="00A44BA2" w:rsidRDefault="00A44BA2" w:rsidP="0055613D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 ч.</w:t>
      </w:r>
      <w:r w:rsidR="00DE5285">
        <w:rPr>
          <w:rFonts w:eastAsia="Times New Roman"/>
          <w:sz w:val="28"/>
          <w:szCs w:val="28"/>
        </w:rPr>
        <w:t xml:space="preserve"> 12.37 КоАП РФ – 1 (АППГ-0);</w:t>
      </w:r>
    </w:p>
    <w:p w:rsidR="0055613D" w:rsidRDefault="00DE5285" w:rsidP="00C86C5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ст. 20.21 – 1 (АППГ-0).</w:t>
      </w:r>
    </w:p>
    <w:p w:rsidR="00873CA7" w:rsidRDefault="00873CA7" w:rsidP="00C86C5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Несмотря, на положительную динамику преступлений, следует отметить, что по сравнению с аналогичным периодом прошлого года (АППГ-0), наблюдаются факты совершения несовершеннолетними побоев и неповиновения к законному распоряжению представителей власти.</w:t>
      </w:r>
    </w:p>
    <w:p w:rsidR="00873CA7" w:rsidRPr="00685D4C" w:rsidRDefault="00873CA7" w:rsidP="00C86C5C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Несовершеннолетний</w:t>
      </w:r>
      <w:proofErr w:type="gramStart"/>
      <w:r w:rsidR="00425FF5">
        <w:rPr>
          <w:rFonts w:eastAsia="Times New Roman"/>
          <w:sz w:val="28"/>
          <w:szCs w:val="28"/>
        </w:rPr>
        <w:t xml:space="preserve"> К</w:t>
      </w:r>
      <w:proofErr w:type="gramEnd"/>
      <w:r w:rsidR="00425FF5">
        <w:rPr>
          <w:rFonts w:eastAsia="Times New Roman"/>
          <w:sz w:val="28"/>
          <w:szCs w:val="28"/>
        </w:rPr>
        <w:t>, 2005 г.р. обучающийся МБОУ «</w:t>
      </w:r>
      <w:proofErr w:type="spellStart"/>
      <w:r w:rsidR="00425FF5">
        <w:rPr>
          <w:rFonts w:eastAsia="Times New Roman"/>
          <w:sz w:val="28"/>
          <w:szCs w:val="28"/>
        </w:rPr>
        <w:t>Улаганская</w:t>
      </w:r>
      <w:proofErr w:type="spellEnd"/>
      <w:r w:rsidR="00425FF5">
        <w:rPr>
          <w:rFonts w:eastAsia="Times New Roman"/>
          <w:sz w:val="28"/>
          <w:szCs w:val="28"/>
        </w:rPr>
        <w:t xml:space="preserve"> СОШ» нанес побои несовершеннолетнему Т.</w:t>
      </w:r>
    </w:p>
    <w:p w:rsidR="00D7665F" w:rsidRDefault="0055613D" w:rsidP="00C86C5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0B6931">
        <w:rPr>
          <w:rFonts w:eastAsia="Times New Roman"/>
          <w:sz w:val="28"/>
          <w:szCs w:val="28"/>
        </w:rPr>
        <w:tab/>
        <w:t>Административный материал в отношении несовершеннолетнего С. совершившего административное правонарушение по ст. 19.3 КоАП РФ, прекращен, в связи  с истечением срока давности.</w:t>
      </w:r>
    </w:p>
    <w:p w:rsidR="000B6931" w:rsidRPr="00685D4C" w:rsidRDefault="000B6931" w:rsidP="00C86C5C">
      <w:pPr>
        <w:jc w:val="both"/>
        <w:rPr>
          <w:rFonts w:eastAsia="Times New Roman"/>
          <w:sz w:val="28"/>
          <w:szCs w:val="28"/>
        </w:rPr>
      </w:pPr>
    </w:p>
    <w:p w:rsidR="00020D66" w:rsidRDefault="00D7665F" w:rsidP="00DE5285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>По рассмотренным материалам вынесено решений:</w:t>
      </w:r>
    </w:p>
    <w:p w:rsidR="00020D66" w:rsidRDefault="00D7665F" w:rsidP="00DE5285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>предупреждений – 1</w:t>
      </w:r>
      <w:r w:rsidR="00425FF5">
        <w:rPr>
          <w:rFonts w:eastAsia="Times New Roman"/>
          <w:sz w:val="28"/>
          <w:szCs w:val="28"/>
        </w:rPr>
        <w:t>7</w:t>
      </w:r>
      <w:r w:rsidRPr="00685D4C">
        <w:rPr>
          <w:rFonts w:eastAsia="Times New Roman"/>
          <w:sz w:val="28"/>
          <w:szCs w:val="28"/>
        </w:rPr>
        <w:t>,</w:t>
      </w:r>
      <w:r w:rsidR="00425FF5">
        <w:rPr>
          <w:rFonts w:eastAsia="Times New Roman"/>
          <w:sz w:val="28"/>
          <w:szCs w:val="28"/>
        </w:rPr>
        <w:t>;</w:t>
      </w:r>
      <w:r w:rsidRPr="00685D4C">
        <w:rPr>
          <w:rFonts w:eastAsia="Times New Roman"/>
          <w:sz w:val="28"/>
          <w:szCs w:val="28"/>
        </w:rPr>
        <w:t xml:space="preserve"> </w:t>
      </w:r>
    </w:p>
    <w:p w:rsidR="008961C9" w:rsidRDefault="008961C9" w:rsidP="00DE528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наложено </w:t>
      </w:r>
      <w:r w:rsidR="00D7665F" w:rsidRPr="00685D4C">
        <w:rPr>
          <w:rFonts w:eastAsia="Times New Roman"/>
          <w:sz w:val="28"/>
          <w:szCs w:val="28"/>
        </w:rPr>
        <w:t xml:space="preserve">штрафов </w:t>
      </w:r>
      <w:r>
        <w:rPr>
          <w:rFonts w:eastAsia="Times New Roman"/>
          <w:sz w:val="28"/>
          <w:szCs w:val="28"/>
        </w:rPr>
        <w:t>–</w:t>
      </w:r>
      <w:r w:rsidR="00D7665F" w:rsidRPr="00685D4C">
        <w:rPr>
          <w:rFonts w:eastAsia="Times New Roman"/>
          <w:sz w:val="28"/>
          <w:szCs w:val="28"/>
        </w:rPr>
        <w:t xml:space="preserve"> </w:t>
      </w:r>
      <w:r w:rsidR="000B6931">
        <w:rPr>
          <w:rFonts w:eastAsia="Times New Roman"/>
          <w:sz w:val="28"/>
          <w:szCs w:val="28"/>
        </w:rPr>
        <w:t>40</w:t>
      </w:r>
      <w:r>
        <w:rPr>
          <w:rFonts w:eastAsia="Times New Roman"/>
          <w:sz w:val="28"/>
          <w:szCs w:val="28"/>
        </w:rPr>
        <w:t xml:space="preserve">, </w:t>
      </w:r>
      <w:r w:rsidR="00D7665F" w:rsidRPr="00685D4C">
        <w:rPr>
          <w:rFonts w:eastAsia="Times New Roman"/>
          <w:sz w:val="28"/>
          <w:szCs w:val="28"/>
        </w:rPr>
        <w:t xml:space="preserve"> на общую сумму </w:t>
      </w:r>
      <w:r w:rsidR="001A0BD4">
        <w:rPr>
          <w:rFonts w:eastAsia="Times New Roman"/>
          <w:sz w:val="28"/>
          <w:szCs w:val="28"/>
        </w:rPr>
        <w:t>49</w:t>
      </w:r>
      <w:r w:rsidR="00020D66">
        <w:rPr>
          <w:rFonts w:eastAsia="Times New Roman"/>
          <w:sz w:val="28"/>
          <w:szCs w:val="28"/>
        </w:rPr>
        <w:t xml:space="preserve"> </w:t>
      </w:r>
      <w:r w:rsidR="001A0BD4">
        <w:rPr>
          <w:rFonts w:eastAsia="Times New Roman"/>
          <w:sz w:val="28"/>
          <w:szCs w:val="28"/>
        </w:rPr>
        <w:t>6</w:t>
      </w:r>
      <w:r w:rsidR="00D7665F" w:rsidRPr="00020D66">
        <w:rPr>
          <w:rFonts w:eastAsia="Times New Roman"/>
          <w:bCs/>
          <w:sz w:val="28"/>
          <w:szCs w:val="28"/>
        </w:rPr>
        <w:t>00</w:t>
      </w:r>
      <w:r w:rsidR="00D7665F" w:rsidRPr="00685D4C">
        <w:rPr>
          <w:rFonts w:eastAsia="Times New Roman"/>
          <w:sz w:val="28"/>
          <w:szCs w:val="28"/>
        </w:rPr>
        <w:t> руб.</w:t>
      </w:r>
      <w:r w:rsidR="00020D66">
        <w:rPr>
          <w:rFonts w:eastAsia="Times New Roman"/>
          <w:sz w:val="28"/>
          <w:szCs w:val="28"/>
        </w:rPr>
        <w:t xml:space="preserve">, из них: </w:t>
      </w:r>
    </w:p>
    <w:p w:rsidR="008961C9" w:rsidRDefault="008961C9" w:rsidP="00DE528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 взрослых – 34 800 рублей,  оплачено – 100 рублей.</w:t>
      </w:r>
    </w:p>
    <w:p w:rsidR="00D7665F" w:rsidRDefault="008961C9" w:rsidP="00DE528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несовершеннолетних </w:t>
      </w:r>
      <w:r w:rsidR="00020D66">
        <w:rPr>
          <w:rFonts w:eastAsia="Times New Roman"/>
          <w:sz w:val="28"/>
          <w:szCs w:val="28"/>
        </w:rPr>
        <w:t xml:space="preserve">по линии ОГИБДД </w:t>
      </w:r>
      <w:r>
        <w:rPr>
          <w:rFonts w:eastAsia="Times New Roman"/>
          <w:sz w:val="28"/>
          <w:szCs w:val="28"/>
        </w:rPr>
        <w:t xml:space="preserve">- </w:t>
      </w:r>
      <w:r w:rsidR="00020D66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>4</w:t>
      </w:r>
      <w:r w:rsidR="00020D66">
        <w:rPr>
          <w:rFonts w:eastAsia="Times New Roman"/>
          <w:sz w:val="28"/>
          <w:szCs w:val="28"/>
        </w:rPr>
        <w:t> </w:t>
      </w:r>
      <w:r>
        <w:rPr>
          <w:rFonts w:eastAsia="Times New Roman"/>
          <w:sz w:val="28"/>
          <w:szCs w:val="28"/>
        </w:rPr>
        <w:t>8</w:t>
      </w:r>
      <w:r w:rsidR="00020D66">
        <w:rPr>
          <w:rFonts w:eastAsia="Times New Roman"/>
          <w:sz w:val="28"/>
          <w:szCs w:val="28"/>
        </w:rPr>
        <w:t>00 рублей</w:t>
      </w:r>
      <w:r w:rsidR="00425FF5">
        <w:rPr>
          <w:rFonts w:eastAsia="Times New Roman"/>
          <w:sz w:val="28"/>
          <w:szCs w:val="28"/>
        </w:rPr>
        <w:t>;</w:t>
      </w:r>
      <w:r>
        <w:rPr>
          <w:rFonts w:eastAsia="Times New Roman"/>
          <w:sz w:val="28"/>
          <w:szCs w:val="28"/>
        </w:rPr>
        <w:t xml:space="preserve"> оплачено- 7 400 рублей.</w:t>
      </w:r>
    </w:p>
    <w:p w:rsidR="00020D66" w:rsidRPr="00685D4C" w:rsidRDefault="00020D66" w:rsidP="00DE528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прекращен – 1 материал.</w:t>
      </w:r>
    </w:p>
    <w:p w:rsidR="002C0E73" w:rsidRPr="002C0E73" w:rsidRDefault="002C0E73" w:rsidP="002C0E73">
      <w:pPr>
        <w:ind w:firstLine="708"/>
        <w:jc w:val="both"/>
        <w:rPr>
          <w:iCs/>
          <w:sz w:val="28"/>
          <w:szCs w:val="28"/>
        </w:rPr>
      </w:pPr>
      <w:r w:rsidRPr="002C0E73">
        <w:rPr>
          <w:iCs/>
          <w:sz w:val="28"/>
          <w:szCs w:val="28"/>
        </w:rPr>
        <w:t xml:space="preserve">Вся профилактическая и реабилитационная работа ведется в соответствии с  </w:t>
      </w:r>
      <w:r w:rsidRPr="002C0E73">
        <w:rPr>
          <w:sz w:val="28"/>
          <w:szCs w:val="28"/>
        </w:rPr>
        <w:t xml:space="preserve"> Распоряжением Правительства Республики Алтай от 23 апреля 2018 года №220-р «Об утверждении регламента межведомственного взаимодействия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опасном положении».</w:t>
      </w:r>
      <w:r>
        <w:rPr>
          <w:sz w:val="28"/>
          <w:szCs w:val="28"/>
        </w:rPr>
        <w:t xml:space="preserve"> </w:t>
      </w:r>
    </w:p>
    <w:p w:rsidR="002C0E73" w:rsidRPr="002C0E73" w:rsidRDefault="002C0E73" w:rsidP="002C0E73">
      <w:pPr>
        <w:ind w:firstLine="708"/>
        <w:jc w:val="both"/>
        <w:rPr>
          <w:sz w:val="28"/>
          <w:szCs w:val="28"/>
        </w:rPr>
      </w:pPr>
      <w:proofErr w:type="gramStart"/>
      <w:r w:rsidRPr="002C0E73">
        <w:rPr>
          <w:iCs/>
          <w:sz w:val="28"/>
          <w:szCs w:val="28"/>
        </w:rPr>
        <w:t xml:space="preserve">На основании Регламента межведомственного взаимодействия </w:t>
      </w:r>
      <w:r w:rsidRPr="002C0E73">
        <w:rPr>
          <w:sz w:val="28"/>
          <w:szCs w:val="28"/>
        </w:rPr>
        <w:t>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несовершеннолетними и семьями, находящимися в социально – опасном положении, службами и учреждениями системы профилактики осуществляется обмен документами и информацией, в том числе в электронной форме по вопросам межведомственного взаимодействия по вопросам организации индивидуальной профилактической работы с несовершеннолетними и семьями, находящимися в</w:t>
      </w:r>
      <w:proofErr w:type="gramEnd"/>
      <w:r w:rsidRPr="002C0E73">
        <w:rPr>
          <w:sz w:val="28"/>
          <w:szCs w:val="28"/>
        </w:rPr>
        <w:t xml:space="preserve"> социально – опасном </w:t>
      </w:r>
      <w:proofErr w:type="gramStart"/>
      <w:r w:rsidRPr="002C0E73">
        <w:rPr>
          <w:sz w:val="28"/>
          <w:szCs w:val="28"/>
        </w:rPr>
        <w:t>положении</w:t>
      </w:r>
      <w:proofErr w:type="gramEnd"/>
      <w:r w:rsidRPr="002C0E73">
        <w:rPr>
          <w:sz w:val="28"/>
          <w:szCs w:val="28"/>
        </w:rPr>
        <w:t>.</w:t>
      </w:r>
    </w:p>
    <w:p w:rsidR="002C0E73" w:rsidRPr="002C0E73" w:rsidRDefault="002C0E73" w:rsidP="002C0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C0E7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0E73">
        <w:rPr>
          <w:rFonts w:ascii="Times New Roman" w:hAnsi="Times New Roman" w:cs="Times New Roman"/>
          <w:sz w:val="28"/>
          <w:szCs w:val="28"/>
        </w:rPr>
        <w:t>беспризорных детей – 0;</w:t>
      </w:r>
    </w:p>
    <w:p w:rsidR="002C0E73" w:rsidRPr="002C0E73" w:rsidRDefault="002C0E73" w:rsidP="002C0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C0E73">
        <w:rPr>
          <w:rFonts w:ascii="Times New Roman" w:hAnsi="Times New Roman" w:cs="Times New Roman"/>
          <w:sz w:val="28"/>
          <w:szCs w:val="28"/>
        </w:rPr>
        <w:t>- безнадзорных – 0;</w:t>
      </w:r>
    </w:p>
    <w:p w:rsidR="002C0E73" w:rsidRPr="002C0E73" w:rsidRDefault="002C0E73" w:rsidP="002C0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C0E73">
        <w:rPr>
          <w:rFonts w:ascii="Times New Roman" w:hAnsi="Times New Roman" w:cs="Times New Roman"/>
          <w:sz w:val="28"/>
          <w:szCs w:val="28"/>
        </w:rPr>
        <w:t>- занимаются бродяжничеством – 0;</w:t>
      </w:r>
    </w:p>
    <w:p w:rsidR="002C0E73" w:rsidRPr="002C0E73" w:rsidRDefault="002C0E73" w:rsidP="002C0E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2C0E7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C0E73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2C0E73">
        <w:rPr>
          <w:rFonts w:ascii="Times New Roman" w:hAnsi="Times New Roman" w:cs="Times New Roman"/>
          <w:sz w:val="28"/>
          <w:szCs w:val="28"/>
        </w:rPr>
        <w:t xml:space="preserve"> – 0;</w:t>
      </w:r>
    </w:p>
    <w:p w:rsidR="00D7665F" w:rsidRDefault="00D7665F" w:rsidP="00020D66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 xml:space="preserve">Систематически обновляются базы данных несовершеннолетних и неблагополучных семей, состоящих на учете в комиссии по делам несовершеннолетних и </w:t>
      </w:r>
      <w:r w:rsidR="00020D66">
        <w:rPr>
          <w:rFonts w:eastAsia="Times New Roman"/>
          <w:sz w:val="28"/>
          <w:szCs w:val="28"/>
        </w:rPr>
        <w:t>защите их прав. На 01 апреля 2022</w:t>
      </w:r>
      <w:r w:rsidRPr="00685D4C">
        <w:rPr>
          <w:rFonts w:eastAsia="Times New Roman"/>
          <w:sz w:val="28"/>
          <w:szCs w:val="28"/>
        </w:rPr>
        <w:t xml:space="preserve"> года на учете в комиссии по делам несовершеннол</w:t>
      </w:r>
      <w:r w:rsidR="00020D66">
        <w:rPr>
          <w:rFonts w:eastAsia="Times New Roman"/>
          <w:sz w:val="28"/>
          <w:szCs w:val="28"/>
        </w:rPr>
        <w:t xml:space="preserve">етних и защите их прав состоят 2 несовершеннолетних (в 2021 году - </w:t>
      </w:r>
      <w:r w:rsidR="001B3F8A">
        <w:rPr>
          <w:rFonts w:eastAsia="Times New Roman"/>
          <w:sz w:val="28"/>
          <w:szCs w:val="28"/>
        </w:rPr>
        <w:t>) и 13</w:t>
      </w:r>
      <w:r w:rsidRPr="00685D4C">
        <w:rPr>
          <w:rFonts w:eastAsia="Times New Roman"/>
          <w:sz w:val="28"/>
          <w:szCs w:val="28"/>
        </w:rPr>
        <w:t xml:space="preserve"> </w:t>
      </w:r>
      <w:r w:rsidR="001B3F8A">
        <w:rPr>
          <w:rFonts w:eastAsia="Times New Roman"/>
          <w:sz w:val="28"/>
          <w:szCs w:val="28"/>
        </w:rPr>
        <w:t xml:space="preserve">семей, находящихся в трудной </w:t>
      </w:r>
      <w:r w:rsidR="001B3F8A">
        <w:rPr>
          <w:rFonts w:eastAsia="Times New Roman"/>
          <w:sz w:val="28"/>
          <w:szCs w:val="28"/>
        </w:rPr>
        <w:lastRenderedPageBreak/>
        <w:t>жизненной ситуации и нуждающихся в социальной помощи и (или) реабилитации (АПП</w:t>
      </w:r>
      <w:proofErr w:type="gramStart"/>
      <w:r w:rsidR="001B3F8A">
        <w:rPr>
          <w:rFonts w:eastAsia="Times New Roman"/>
          <w:sz w:val="28"/>
          <w:szCs w:val="28"/>
        </w:rPr>
        <w:t>Г</w:t>
      </w:r>
      <w:r w:rsidRPr="00685D4C">
        <w:rPr>
          <w:rFonts w:eastAsia="Times New Roman"/>
          <w:sz w:val="28"/>
          <w:szCs w:val="28"/>
        </w:rPr>
        <w:t>-</w:t>
      </w:r>
      <w:proofErr w:type="gramEnd"/>
      <w:r w:rsidR="001B3F8A">
        <w:rPr>
          <w:rFonts w:eastAsia="Times New Roman"/>
          <w:sz w:val="28"/>
          <w:szCs w:val="28"/>
        </w:rPr>
        <w:t xml:space="preserve"> ), где воспитываются </w:t>
      </w:r>
      <w:r w:rsidRPr="00685D4C">
        <w:rPr>
          <w:rFonts w:eastAsia="Times New Roman"/>
          <w:sz w:val="28"/>
          <w:szCs w:val="28"/>
        </w:rPr>
        <w:t>(АППГ-) несовершеннолетних детей.</w:t>
      </w:r>
    </w:p>
    <w:p w:rsidR="001B3F8A" w:rsidRPr="00685D4C" w:rsidRDefault="001B3F8A" w:rsidP="00020D66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Сняты, с профилактического учета КДН и ЗП, за 1 квартал: 6 несовершеннолетних: 1 – в связи с достижением возраста 18 лет и 5 – в связи с исправлением. 3 – семьи, в связи с исправлением.</w:t>
      </w:r>
    </w:p>
    <w:p w:rsidR="001B3F8A" w:rsidRDefault="00D7665F" w:rsidP="001B3F8A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 xml:space="preserve">На профилактический </w:t>
      </w:r>
      <w:r w:rsidR="001B3F8A">
        <w:rPr>
          <w:rFonts w:eastAsia="Times New Roman"/>
          <w:sz w:val="28"/>
          <w:szCs w:val="28"/>
        </w:rPr>
        <w:t>учет в КДН и ЗП за 1 квартал 2022 года несовершеннолетние и родители не ставились</w:t>
      </w:r>
      <w:r w:rsidRPr="00685D4C">
        <w:rPr>
          <w:rFonts w:eastAsia="Times New Roman"/>
          <w:sz w:val="28"/>
          <w:szCs w:val="28"/>
        </w:rPr>
        <w:t xml:space="preserve">. </w:t>
      </w:r>
    </w:p>
    <w:p w:rsidR="00D7665F" w:rsidRPr="00685D4C" w:rsidRDefault="001B3F8A" w:rsidP="001B3F8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 2-х</w:t>
      </w:r>
      <w:r w:rsidR="00D7665F" w:rsidRPr="00685D4C">
        <w:rPr>
          <w:rFonts w:eastAsia="Times New Roman"/>
          <w:sz w:val="28"/>
          <w:szCs w:val="28"/>
        </w:rPr>
        <w:t xml:space="preserve"> несовершеннолетних, состоящих на профилактическом учете в КДН и З</w:t>
      </w:r>
      <w:r>
        <w:rPr>
          <w:rFonts w:eastAsia="Times New Roman"/>
          <w:sz w:val="28"/>
          <w:szCs w:val="28"/>
        </w:rPr>
        <w:t>П на 01.04.2022</w:t>
      </w:r>
      <w:r w:rsidR="00D7665F" w:rsidRPr="00685D4C">
        <w:rPr>
          <w:rFonts w:eastAsia="Times New Roman"/>
          <w:sz w:val="28"/>
          <w:szCs w:val="28"/>
        </w:rPr>
        <w:t xml:space="preserve"> года:</w:t>
      </w:r>
    </w:p>
    <w:p w:rsidR="00D7665F" w:rsidRPr="00685D4C" w:rsidRDefault="001B3F8A" w:rsidP="00C86C5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        2 </w:t>
      </w:r>
      <w:r w:rsidR="00D7665F" w:rsidRPr="00685D4C">
        <w:rPr>
          <w:rFonts w:eastAsia="Times New Roman"/>
          <w:sz w:val="28"/>
          <w:szCs w:val="28"/>
        </w:rPr>
        <w:t xml:space="preserve">-  учащихся </w:t>
      </w:r>
      <w:proofErr w:type="spellStart"/>
      <w:r>
        <w:rPr>
          <w:rFonts w:eastAsia="Times New Roman"/>
          <w:sz w:val="28"/>
          <w:szCs w:val="28"/>
        </w:rPr>
        <w:t>Акташской</w:t>
      </w:r>
      <w:proofErr w:type="spellEnd"/>
      <w:r>
        <w:rPr>
          <w:rFonts w:eastAsia="Times New Roman"/>
          <w:sz w:val="28"/>
          <w:szCs w:val="28"/>
        </w:rPr>
        <w:t xml:space="preserve"> средней </w:t>
      </w:r>
      <w:r w:rsidR="00D7665F" w:rsidRPr="00685D4C">
        <w:rPr>
          <w:rFonts w:eastAsia="Times New Roman"/>
          <w:sz w:val="28"/>
          <w:szCs w:val="28"/>
        </w:rPr>
        <w:t>школ</w:t>
      </w:r>
      <w:r>
        <w:rPr>
          <w:rFonts w:eastAsia="Times New Roman"/>
          <w:sz w:val="28"/>
          <w:szCs w:val="28"/>
        </w:rPr>
        <w:t>ы.</w:t>
      </w:r>
    </w:p>
    <w:p w:rsidR="00D7665F" w:rsidRDefault="001B3F8A" w:rsidP="00E073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25FF5">
        <w:rPr>
          <w:rFonts w:eastAsia="Times New Roman"/>
          <w:sz w:val="28"/>
          <w:szCs w:val="28"/>
        </w:rPr>
        <w:tab/>
        <w:t xml:space="preserve">Ведется учет поступающей корреспонденции, после </w:t>
      </w:r>
      <w:r w:rsidR="00EA5178">
        <w:rPr>
          <w:rFonts w:eastAsia="Times New Roman"/>
          <w:sz w:val="28"/>
          <w:szCs w:val="28"/>
        </w:rPr>
        <w:t>обработки</w:t>
      </w:r>
      <w:r w:rsidR="00425FF5">
        <w:rPr>
          <w:rFonts w:eastAsia="Times New Roman"/>
          <w:sz w:val="28"/>
          <w:szCs w:val="28"/>
        </w:rPr>
        <w:t xml:space="preserve"> которых</w:t>
      </w:r>
      <w:r w:rsidR="001A0BD4">
        <w:rPr>
          <w:rFonts w:eastAsia="Times New Roman"/>
          <w:sz w:val="28"/>
          <w:szCs w:val="28"/>
        </w:rPr>
        <w:t>, принимаются соответствующие решения</w:t>
      </w:r>
      <w:r w:rsidR="00425FF5">
        <w:rPr>
          <w:rFonts w:eastAsia="Times New Roman"/>
          <w:sz w:val="28"/>
          <w:szCs w:val="28"/>
        </w:rPr>
        <w:t xml:space="preserve">. За 3 месяца текущего года в КДН и ЗП поступило 73 входящей корреспонденции, </w:t>
      </w:r>
      <w:r w:rsidR="008E419A">
        <w:rPr>
          <w:rFonts w:eastAsia="Times New Roman"/>
          <w:sz w:val="28"/>
          <w:szCs w:val="28"/>
        </w:rPr>
        <w:t xml:space="preserve">по исходящей корреспонденции зарегистрировано 59 документов,  </w:t>
      </w:r>
      <w:r w:rsidR="00425FF5">
        <w:rPr>
          <w:rFonts w:eastAsia="Times New Roman"/>
          <w:sz w:val="28"/>
          <w:szCs w:val="28"/>
        </w:rPr>
        <w:t xml:space="preserve">по 23 запросам даны ответы, </w:t>
      </w:r>
      <w:r w:rsidR="008E419A">
        <w:rPr>
          <w:rFonts w:eastAsia="Times New Roman"/>
          <w:sz w:val="28"/>
          <w:szCs w:val="28"/>
        </w:rPr>
        <w:t xml:space="preserve">по </w:t>
      </w:r>
      <w:r w:rsidR="00425FF5">
        <w:rPr>
          <w:rFonts w:eastAsia="Times New Roman"/>
          <w:sz w:val="28"/>
          <w:szCs w:val="28"/>
        </w:rPr>
        <w:t>остальны</w:t>
      </w:r>
      <w:r w:rsidR="008E419A">
        <w:rPr>
          <w:rFonts w:eastAsia="Times New Roman"/>
          <w:sz w:val="28"/>
          <w:szCs w:val="28"/>
        </w:rPr>
        <w:t>м материалам приняты соответствующие решения.</w:t>
      </w:r>
    </w:p>
    <w:p w:rsidR="008E419A" w:rsidRPr="00685D4C" w:rsidRDefault="008E419A" w:rsidP="00E07324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По журналу регистрации и приема жалоб и заявлений граждан зарегистрировано 12 обращений (АППГ-6), по которым </w:t>
      </w:r>
      <w:r w:rsidR="001A0BD4">
        <w:rPr>
          <w:rFonts w:eastAsia="Times New Roman"/>
          <w:sz w:val="28"/>
          <w:szCs w:val="28"/>
        </w:rPr>
        <w:t>проведены соответствующие мероприятия</w:t>
      </w:r>
      <w:r>
        <w:rPr>
          <w:rFonts w:eastAsia="Times New Roman"/>
          <w:sz w:val="28"/>
          <w:szCs w:val="28"/>
        </w:rPr>
        <w:t>.</w:t>
      </w:r>
    </w:p>
    <w:p w:rsidR="00D7665F" w:rsidRPr="00685D4C" w:rsidRDefault="00EA5178" w:rsidP="001B3F8A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D7665F" w:rsidRPr="00685D4C">
        <w:rPr>
          <w:rFonts w:eastAsia="Times New Roman"/>
          <w:sz w:val="28"/>
          <w:szCs w:val="28"/>
        </w:rPr>
        <w:t>Комиссия по делам несовершеннолетних и защите их прав ведет совместную работу со всеми субъектами профилактики. Каждый субъект профилактики ежемесячно представляет информацию о проделанной работе по профилактике правонарушений несовершеннолетних, и систематически заслушиваются на заседании комиссии по делам несовершеннолетних и защите их прав. Все выезды и все мероприятия профилактического характера проводятся с участием представителей ОМВД Р</w:t>
      </w:r>
      <w:r w:rsidR="00E70F2E">
        <w:rPr>
          <w:rFonts w:eastAsia="Times New Roman"/>
          <w:sz w:val="28"/>
          <w:szCs w:val="28"/>
        </w:rPr>
        <w:t xml:space="preserve">оссии по </w:t>
      </w:r>
      <w:proofErr w:type="spellStart"/>
      <w:r w:rsidR="00E70F2E">
        <w:rPr>
          <w:rFonts w:eastAsia="Times New Roman"/>
          <w:sz w:val="28"/>
          <w:szCs w:val="28"/>
        </w:rPr>
        <w:t>Улаганскому</w:t>
      </w:r>
      <w:proofErr w:type="spellEnd"/>
      <w:r w:rsidR="00E70F2E">
        <w:rPr>
          <w:rFonts w:eastAsia="Times New Roman"/>
          <w:sz w:val="28"/>
          <w:szCs w:val="28"/>
        </w:rPr>
        <w:t xml:space="preserve"> району, Управления социальной поддержки населения, </w:t>
      </w:r>
      <w:r w:rsidR="00D7665F" w:rsidRPr="00685D4C">
        <w:rPr>
          <w:rFonts w:eastAsia="Times New Roman"/>
          <w:sz w:val="28"/>
          <w:szCs w:val="28"/>
        </w:rPr>
        <w:t xml:space="preserve">органа опеки и попечительства, отдела образования, молодежной политики и спорта, </w:t>
      </w:r>
      <w:r w:rsidR="00E70F2E">
        <w:rPr>
          <w:rFonts w:eastAsia="Times New Roman"/>
          <w:sz w:val="28"/>
          <w:szCs w:val="28"/>
        </w:rPr>
        <w:t>районной больницы</w:t>
      </w:r>
      <w:r w:rsidR="00D7665F" w:rsidRPr="00685D4C">
        <w:rPr>
          <w:rFonts w:eastAsia="Times New Roman"/>
          <w:sz w:val="28"/>
          <w:szCs w:val="28"/>
        </w:rPr>
        <w:t xml:space="preserve"> и др.</w:t>
      </w:r>
    </w:p>
    <w:p w:rsidR="00D7665F" w:rsidRPr="00685D4C" w:rsidRDefault="00E70F2E" w:rsidP="00E70F2E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1 квартале 2022 года, КДН и ЗП при администрации МО «</w:t>
      </w:r>
      <w:proofErr w:type="spellStart"/>
      <w:r>
        <w:rPr>
          <w:rFonts w:eastAsia="Times New Roman"/>
          <w:sz w:val="28"/>
          <w:szCs w:val="28"/>
        </w:rPr>
        <w:t>Улаганский</w:t>
      </w:r>
      <w:proofErr w:type="spellEnd"/>
      <w:r>
        <w:rPr>
          <w:rFonts w:eastAsia="Times New Roman"/>
          <w:sz w:val="28"/>
          <w:szCs w:val="28"/>
        </w:rPr>
        <w:t xml:space="preserve"> район» инициировано создание </w:t>
      </w:r>
      <w:r w:rsidR="00D7665F" w:rsidRPr="00685D4C">
        <w:rPr>
          <w:rFonts w:eastAsia="Times New Roman"/>
          <w:sz w:val="28"/>
          <w:szCs w:val="28"/>
        </w:rPr>
        <w:t xml:space="preserve">Советов профилактики при сельских поселениях, </w:t>
      </w:r>
      <w:r w:rsidR="00456B42">
        <w:rPr>
          <w:rFonts w:eastAsia="Times New Roman"/>
          <w:sz w:val="28"/>
          <w:szCs w:val="28"/>
        </w:rPr>
        <w:t xml:space="preserve">для </w:t>
      </w:r>
      <w:r w:rsidR="00D7665F" w:rsidRPr="00685D4C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</w:t>
      </w:r>
      <w:r w:rsidR="00D7665F" w:rsidRPr="00685D4C">
        <w:rPr>
          <w:rFonts w:eastAsia="Times New Roman"/>
          <w:sz w:val="28"/>
          <w:szCs w:val="28"/>
        </w:rPr>
        <w:t>оведени</w:t>
      </w:r>
      <w:r>
        <w:rPr>
          <w:rFonts w:eastAsia="Times New Roman"/>
          <w:sz w:val="28"/>
          <w:szCs w:val="28"/>
        </w:rPr>
        <w:t xml:space="preserve">я работы </w:t>
      </w:r>
      <w:r w:rsidR="00EA5178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 xml:space="preserve"> лицами из неблагополучных семей</w:t>
      </w:r>
      <w:r w:rsidR="00456B42">
        <w:rPr>
          <w:rFonts w:eastAsia="Times New Roman"/>
          <w:sz w:val="28"/>
          <w:szCs w:val="28"/>
        </w:rPr>
        <w:t xml:space="preserve"> и несовершеннолетними.</w:t>
      </w:r>
      <w:r w:rsidR="00EA5178">
        <w:rPr>
          <w:rFonts w:eastAsia="Times New Roman"/>
          <w:sz w:val="28"/>
          <w:szCs w:val="28"/>
        </w:rPr>
        <w:t xml:space="preserve"> Создали Советы профилактики только 2 </w:t>
      </w:r>
      <w:proofErr w:type="gramStart"/>
      <w:r w:rsidR="00EA5178">
        <w:rPr>
          <w:rFonts w:eastAsia="Times New Roman"/>
          <w:sz w:val="28"/>
          <w:szCs w:val="28"/>
        </w:rPr>
        <w:t>сельских</w:t>
      </w:r>
      <w:proofErr w:type="gramEnd"/>
      <w:r w:rsidR="00EA5178">
        <w:rPr>
          <w:rFonts w:eastAsia="Times New Roman"/>
          <w:sz w:val="28"/>
          <w:szCs w:val="28"/>
        </w:rPr>
        <w:t xml:space="preserve"> поселения (</w:t>
      </w:r>
      <w:proofErr w:type="spellStart"/>
      <w:r w:rsidR="00EA5178">
        <w:rPr>
          <w:rFonts w:eastAsia="Times New Roman"/>
          <w:sz w:val="28"/>
          <w:szCs w:val="28"/>
        </w:rPr>
        <w:t>Саратанское</w:t>
      </w:r>
      <w:proofErr w:type="spellEnd"/>
      <w:r w:rsidR="00EA5178">
        <w:rPr>
          <w:rFonts w:eastAsia="Times New Roman"/>
          <w:sz w:val="28"/>
          <w:szCs w:val="28"/>
        </w:rPr>
        <w:t xml:space="preserve"> и </w:t>
      </w:r>
      <w:proofErr w:type="spellStart"/>
      <w:r w:rsidR="00EA5178">
        <w:rPr>
          <w:rFonts w:eastAsia="Times New Roman"/>
          <w:sz w:val="28"/>
          <w:szCs w:val="28"/>
        </w:rPr>
        <w:t>Чибилинское</w:t>
      </w:r>
      <w:proofErr w:type="spellEnd"/>
      <w:r w:rsidR="00EA5178">
        <w:rPr>
          <w:rFonts w:eastAsia="Times New Roman"/>
          <w:sz w:val="28"/>
          <w:szCs w:val="28"/>
        </w:rPr>
        <w:t>).</w:t>
      </w:r>
    </w:p>
    <w:p w:rsidR="00D7665F" w:rsidRDefault="00E23354" w:rsidP="00456B4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период с 3</w:t>
      </w:r>
      <w:r w:rsidR="00D7665F" w:rsidRPr="00685D4C">
        <w:rPr>
          <w:rFonts w:eastAsia="Times New Roman"/>
          <w:sz w:val="28"/>
          <w:szCs w:val="28"/>
        </w:rPr>
        <w:t xml:space="preserve">1 </w:t>
      </w:r>
      <w:r>
        <w:rPr>
          <w:rFonts w:eastAsia="Times New Roman"/>
          <w:sz w:val="28"/>
          <w:szCs w:val="28"/>
        </w:rPr>
        <w:t>декабря 2021 г.  по 1 января 2022</w:t>
      </w:r>
      <w:r w:rsidR="00D7665F" w:rsidRPr="00685D4C">
        <w:rPr>
          <w:rFonts w:eastAsia="Times New Roman"/>
          <w:sz w:val="28"/>
          <w:szCs w:val="28"/>
        </w:rPr>
        <w:t xml:space="preserve"> года</w:t>
      </w:r>
      <w:r>
        <w:rPr>
          <w:rFonts w:eastAsia="Times New Roman"/>
          <w:sz w:val="28"/>
          <w:szCs w:val="28"/>
        </w:rPr>
        <w:t xml:space="preserve">, 3 по 4 января,  7 по 8 января  </w:t>
      </w:r>
      <w:r w:rsidR="00D7665F" w:rsidRPr="00685D4C"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Улаганском</w:t>
      </w:r>
      <w:proofErr w:type="spellEnd"/>
      <w:r>
        <w:rPr>
          <w:rFonts w:eastAsia="Times New Roman"/>
          <w:sz w:val="28"/>
          <w:szCs w:val="28"/>
        </w:rPr>
        <w:t xml:space="preserve"> районе проведены рейдовые мероприятия с участием субъектов системы профилактики безнадзорности и </w:t>
      </w:r>
      <w:r w:rsidR="00E07324">
        <w:rPr>
          <w:rFonts w:eastAsia="Times New Roman"/>
          <w:sz w:val="28"/>
          <w:szCs w:val="28"/>
        </w:rPr>
        <w:t>правонарушений несовершеннолетн</w:t>
      </w:r>
      <w:r>
        <w:rPr>
          <w:rFonts w:eastAsia="Times New Roman"/>
          <w:sz w:val="28"/>
          <w:szCs w:val="28"/>
        </w:rPr>
        <w:t>их.</w:t>
      </w:r>
      <w:r w:rsidR="00D7665F" w:rsidRPr="00685D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E23354" w:rsidRPr="00685D4C" w:rsidRDefault="00E23354" w:rsidP="00456B4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Проведено участие в оперативно – профилактической о</w:t>
      </w:r>
      <w:r w:rsidR="00E07324">
        <w:rPr>
          <w:rFonts w:eastAsia="Times New Roman"/>
          <w:sz w:val="28"/>
          <w:szCs w:val="28"/>
        </w:rPr>
        <w:t xml:space="preserve">перации подросток в </w:t>
      </w:r>
      <w:r>
        <w:rPr>
          <w:rFonts w:eastAsia="Times New Roman"/>
          <w:sz w:val="28"/>
          <w:szCs w:val="28"/>
        </w:rPr>
        <w:t xml:space="preserve"> период с 15</w:t>
      </w:r>
      <w:r w:rsidR="00E07324">
        <w:rPr>
          <w:rFonts w:eastAsia="Times New Roman"/>
          <w:sz w:val="28"/>
          <w:szCs w:val="28"/>
        </w:rPr>
        <w:t xml:space="preserve"> по 25 марта 2022 г.</w:t>
      </w:r>
    </w:p>
    <w:p w:rsidR="00D7665F" w:rsidRPr="00685D4C" w:rsidRDefault="00456B42" w:rsidP="00EA517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За 1 квартал 2022</w:t>
      </w:r>
      <w:r w:rsidR="00D7665F" w:rsidRPr="00685D4C">
        <w:rPr>
          <w:rFonts w:eastAsia="Times New Roman"/>
          <w:sz w:val="28"/>
          <w:szCs w:val="28"/>
        </w:rPr>
        <w:t xml:space="preserve"> года посещены </w:t>
      </w:r>
      <w:r>
        <w:rPr>
          <w:rFonts w:eastAsia="Times New Roman"/>
          <w:sz w:val="28"/>
          <w:szCs w:val="28"/>
        </w:rPr>
        <w:t xml:space="preserve">все семьи и </w:t>
      </w:r>
      <w:r w:rsidR="00CD6127">
        <w:rPr>
          <w:rFonts w:eastAsia="Times New Roman"/>
          <w:sz w:val="28"/>
          <w:szCs w:val="28"/>
        </w:rPr>
        <w:t>несовершеннолетние,</w:t>
      </w:r>
      <w:r>
        <w:rPr>
          <w:rFonts w:eastAsia="Times New Roman"/>
          <w:sz w:val="28"/>
          <w:szCs w:val="28"/>
        </w:rPr>
        <w:t xml:space="preserve"> находящие на профилактическом учете</w:t>
      </w:r>
      <w:r w:rsidR="00CD6127" w:rsidRPr="00685D4C">
        <w:rPr>
          <w:rFonts w:eastAsia="Times New Roman"/>
          <w:sz w:val="28"/>
          <w:szCs w:val="28"/>
        </w:rPr>
        <w:t>.</w:t>
      </w:r>
      <w:r w:rsidR="00D7665F" w:rsidRPr="00685D4C">
        <w:rPr>
          <w:rFonts w:eastAsia="Times New Roman"/>
          <w:sz w:val="28"/>
          <w:szCs w:val="28"/>
        </w:rPr>
        <w:t xml:space="preserve"> В ходе посещений с каждой семьей проведена профилактическая работа, направленная на предупреждение правонарушений и надлежащее исполнение родительских обязанностей.</w:t>
      </w:r>
    </w:p>
    <w:p w:rsidR="00D7665F" w:rsidRPr="00685D4C" w:rsidRDefault="00D7665F" w:rsidP="00456B42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lastRenderedPageBreak/>
        <w:t>По месту жительства или по месту учебы проверялись несовершеннолетние и семьи, состоящие на профилактическом учете.</w:t>
      </w:r>
    </w:p>
    <w:p w:rsidR="00EA5178" w:rsidRDefault="00D7665F" w:rsidP="00456B42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>Совместно с органами и учреждениями субъектов профилактики проводится комплексная работа по выявлению семей, оказавшихся в социально-опас</w:t>
      </w:r>
      <w:r w:rsidR="00456B42">
        <w:rPr>
          <w:rFonts w:eastAsia="Times New Roman"/>
          <w:sz w:val="28"/>
          <w:szCs w:val="28"/>
        </w:rPr>
        <w:t>ном положении.</w:t>
      </w:r>
    </w:p>
    <w:p w:rsidR="002C0E73" w:rsidRPr="002C0E73" w:rsidRDefault="002C0E73" w:rsidP="00456B4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феврале месяце штатные специалисты КДН и ЗП приняли участие в 1 судебном заседании, </w:t>
      </w:r>
      <w:r w:rsidRPr="002C0E73">
        <w:rPr>
          <w:sz w:val="28"/>
          <w:szCs w:val="28"/>
        </w:rPr>
        <w:t>по вопросам  лишения родительских прав граждан, уклоняющихся от воспитания, содержания и обучения детей.</w:t>
      </w:r>
    </w:p>
    <w:p w:rsidR="00D7665F" w:rsidRPr="00685D4C" w:rsidRDefault="00456B42" w:rsidP="00456B42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C0E73">
        <w:rPr>
          <w:rFonts w:eastAsia="Times New Roman"/>
          <w:sz w:val="28"/>
          <w:szCs w:val="28"/>
        </w:rPr>
        <w:t xml:space="preserve">По этой причине, </w:t>
      </w:r>
      <w:r w:rsidR="00D7665F" w:rsidRPr="00685D4C">
        <w:rPr>
          <w:rFonts w:eastAsia="Times New Roman"/>
          <w:sz w:val="28"/>
          <w:szCs w:val="28"/>
        </w:rPr>
        <w:t>в детское отделение БУ</w:t>
      </w:r>
      <w:r>
        <w:rPr>
          <w:rFonts w:eastAsia="Times New Roman"/>
          <w:sz w:val="28"/>
          <w:szCs w:val="28"/>
        </w:rPr>
        <w:t>З РА</w:t>
      </w:r>
      <w:r w:rsidR="00D7665F" w:rsidRPr="00685D4C">
        <w:rPr>
          <w:rFonts w:eastAsia="Times New Roman"/>
          <w:sz w:val="28"/>
          <w:szCs w:val="28"/>
        </w:rPr>
        <w:t xml:space="preserve"> «</w:t>
      </w:r>
      <w:proofErr w:type="spellStart"/>
      <w:r>
        <w:rPr>
          <w:rFonts w:eastAsia="Times New Roman"/>
          <w:sz w:val="28"/>
          <w:szCs w:val="28"/>
        </w:rPr>
        <w:t>Улаганская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2C0E73">
        <w:rPr>
          <w:rFonts w:eastAsia="Times New Roman"/>
          <w:sz w:val="28"/>
          <w:szCs w:val="28"/>
        </w:rPr>
        <w:t>РБ» доставлялись</w:t>
      </w:r>
      <w:r w:rsidR="00D7665F" w:rsidRPr="00685D4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5</w:t>
      </w:r>
      <w:r w:rsidR="00D7665F" w:rsidRPr="00685D4C">
        <w:rPr>
          <w:rFonts w:eastAsia="Times New Roman"/>
          <w:sz w:val="28"/>
          <w:szCs w:val="28"/>
        </w:rPr>
        <w:t xml:space="preserve"> несовершеннолетних детей, оказавшихся в социально опасном положении. </w:t>
      </w:r>
      <w:r>
        <w:rPr>
          <w:rFonts w:eastAsia="Times New Roman"/>
          <w:sz w:val="28"/>
          <w:szCs w:val="28"/>
        </w:rPr>
        <w:t xml:space="preserve">Родители, данных детей решением </w:t>
      </w:r>
      <w:proofErr w:type="spellStart"/>
      <w:r>
        <w:rPr>
          <w:rFonts w:eastAsia="Times New Roman"/>
          <w:sz w:val="28"/>
          <w:szCs w:val="28"/>
        </w:rPr>
        <w:t>Улаганского</w:t>
      </w:r>
      <w:proofErr w:type="spellEnd"/>
      <w:r>
        <w:rPr>
          <w:rFonts w:eastAsia="Times New Roman"/>
          <w:sz w:val="28"/>
          <w:szCs w:val="28"/>
        </w:rPr>
        <w:t xml:space="preserve"> районного суда от 28.03.2022 г., лишены родительских обязанностей. 4 детей отправлены в </w:t>
      </w:r>
      <w:r w:rsidR="008961C9">
        <w:rPr>
          <w:rFonts w:eastAsia="Times New Roman"/>
          <w:sz w:val="28"/>
          <w:szCs w:val="28"/>
        </w:rPr>
        <w:t>«Ш</w:t>
      </w:r>
      <w:r>
        <w:rPr>
          <w:rFonts w:eastAsia="Times New Roman"/>
          <w:sz w:val="28"/>
          <w:szCs w:val="28"/>
        </w:rPr>
        <w:t>колу-интернат имени Г.К. Жукова</w:t>
      </w:r>
      <w:r w:rsidR="008961C9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</w:t>
      </w:r>
      <w:proofErr w:type="gramStart"/>
      <w:r>
        <w:rPr>
          <w:rFonts w:eastAsia="Times New Roman"/>
          <w:sz w:val="28"/>
          <w:szCs w:val="28"/>
        </w:rPr>
        <w:t>.Г</w:t>
      </w:r>
      <w:proofErr w:type="gramEnd"/>
      <w:r>
        <w:rPr>
          <w:rFonts w:eastAsia="Times New Roman"/>
          <w:sz w:val="28"/>
          <w:szCs w:val="28"/>
        </w:rPr>
        <w:t>орно-Алтайска</w:t>
      </w:r>
      <w:proofErr w:type="spellEnd"/>
      <w:r>
        <w:rPr>
          <w:rFonts w:eastAsia="Times New Roman"/>
          <w:sz w:val="28"/>
          <w:szCs w:val="28"/>
        </w:rPr>
        <w:t xml:space="preserve">. </w:t>
      </w:r>
      <w:r w:rsidR="00E23354">
        <w:rPr>
          <w:rFonts w:eastAsia="Times New Roman"/>
          <w:sz w:val="28"/>
          <w:szCs w:val="28"/>
        </w:rPr>
        <w:t>Двухлетний ребенок до решения вопроса по передаче</w:t>
      </w:r>
      <w:r w:rsidR="00EA5178">
        <w:rPr>
          <w:rFonts w:eastAsia="Times New Roman"/>
          <w:sz w:val="28"/>
          <w:szCs w:val="28"/>
        </w:rPr>
        <w:t xml:space="preserve"> его</w:t>
      </w:r>
      <w:r w:rsidR="00E23354">
        <w:rPr>
          <w:rFonts w:eastAsia="Times New Roman"/>
          <w:sz w:val="28"/>
          <w:szCs w:val="28"/>
        </w:rPr>
        <w:t xml:space="preserve"> в Дом ребенка, находится у тети </w:t>
      </w:r>
      <w:proofErr w:type="gramStart"/>
      <w:r w:rsidR="00E23354">
        <w:rPr>
          <w:rFonts w:eastAsia="Times New Roman"/>
          <w:sz w:val="28"/>
          <w:szCs w:val="28"/>
        </w:rPr>
        <w:t>в</w:t>
      </w:r>
      <w:proofErr w:type="gramEnd"/>
      <w:r w:rsidR="00E23354">
        <w:rPr>
          <w:rFonts w:eastAsia="Times New Roman"/>
          <w:sz w:val="28"/>
          <w:szCs w:val="28"/>
        </w:rPr>
        <w:t xml:space="preserve"> с. Акташ.</w:t>
      </w:r>
      <w:r>
        <w:rPr>
          <w:rFonts w:eastAsia="Times New Roman"/>
          <w:sz w:val="28"/>
          <w:szCs w:val="28"/>
        </w:rPr>
        <w:t xml:space="preserve"> </w:t>
      </w:r>
    </w:p>
    <w:p w:rsidR="00D7665F" w:rsidRDefault="00D7665F" w:rsidP="00E23354">
      <w:pPr>
        <w:ind w:firstLine="708"/>
        <w:jc w:val="both"/>
        <w:rPr>
          <w:rFonts w:eastAsia="Times New Roman"/>
          <w:sz w:val="28"/>
          <w:szCs w:val="28"/>
        </w:rPr>
      </w:pPr>
      <w:r w:rsidRPr="00685D4C">
        <w:rPr>
          <w:rFonts w:eastAsia="Times New Roman"/>
          <w:sz w:val="28"/>
          <w:szCs w:val="28"/>
        </w:rPr>
        <w:t xml:space="preserve"> Все проведенные </w:t>
      </w:r>
      <w:r w:rsidR="00E07324">
        <w:rPr>
          <w:rFonts w:eastAsia="Times New Roman"/>
          <w:sz w:val="28"/>
          <w:szCs w:val="28"/>
        </w:rPr>
        <w:t xml:space="preserve"> </w:t>
      </w:r>
      <w:r w:rsidRPr="00685D4C">
        <w:rPr>
          <w:rFonts w:eastAsia="Times New Roman"/>
          <w:sz w:val="28"/>
          <w:szCs w:val="28"/>
        </w:rPr>
        <w:t xml:space="preserve"> комиссией по делам несов</w:t>
      </w:r>
      <w:r w:rsidR="00E07324">
        <w:rPr>
          <w:rFonts w:eastAsia="Times New Roman"/>
          <w:sz w:val="28"/>
          <w:szCs w:val="28"/>
        </w:rPr>
        <w:t xml:space="preserve">ершеннолетних и защите их прав мероприятия </w:t>
      </w:r>
      <w:r w:rsidRPr="00685D4C">
        <w:rPr>
          <w:rFonts w:eastAsia="Times New Roman"/>
          <w:sz w:val="28"/>
          <w:szCs w:val="28"/>
        </w:rPr>
        <w:t xml:space="preserve">по профилактике правонарушений несовершеннолетних освещаются на сайте администрации </w:t>
      </w:r>
      <w:proofErr w:type="spellStart"/>
      <w:r w:rsidR="00E23354">
        <w:rPr>
          <w:rFonts w:eastAsia="Times New Roman"/>
          <w:sz w:val="28"/>
          <w:szCs w:val="28"/>
        </w:rPr>
        <w:t>Улаганско</w:t>
      </w:r>
      <w:r w:rsidRPr="00685D4C">
        <w:rPr>
          <w:rFonts w:eastAsia="Times New Roman"/>
          <w:sz w:val="28"/>
          <w:szCs w:val="28"/>
        </w:rPr>
        <w:t>го</w:t>
      </w:r>
      <w:proofErr w:type="spellEnd"/>
      <w:r w:rsidRPr="00685D4C">
        <w:rPr>
          <w:rFonts w:eastAsia="Times New Roman"/>
          <w:sz w:val="28"/>
          <w:szCs w:val="28"/>
        </w:rPr>
        <w:t xml:space="preserve"> района и на страницах районной газеты «</w:t>
      </w:r>
      <w:proofErr w:type="spellStart"/>
      <w:r w:rsidR="00E23354">
        <w:rPr>
          <w:rFonts w:eastAsia="Times New Roman"/>
          <w:sz w:val="28"/>
          <w:szCs w:val="28"/>
        </w:rPr>
        <w:t>Улаганнын</w:t>
      </w:r>
      <w:proofErr w:type="spellEnd"/>
      <w:r w:rsidR="00E23354">
        <w:rPr>
          <w:rFonts w:eastAsia="Times New Roman"/>
          <w:sz w:val="28"/>
          <w:szCs w:val="28"/>
        </w:rPr>
        <w:t xml:space="preserve"> </w:t>
      </w:r>
      <w:proofErr w:type="spellStart"/>
      <w:r w:rsidR="00E23354">
        <w:rPr>
          <w:rFonts w:eastAsia="Times New Roman"/>
          <w:sz w:val="28"/>
          <w:szCs w:val="28"/>
        </w:rPr>
        <w:t>солундары</w:t>
      </w:r>
      <w:proofErr w:type="spellEnd"/>
      <w:r w:rsidRPr="00685D4C">
        <w:rPr>
          <w:rFonts w:eastAsia="Times New Roman"/>
          <w:sz w:val="28"/>
          <w:szCs w:val="28"/>
        </w:rPr>
        <w:t>».</w:t>
      </w:r>
      <w:r w:rsidR="00EA5178">
        <w:rPr>
          <w:rFonts w:eastAsia="Times New Roman"/>
          <w:sz w:val="28"/>
          <w:szCs w:val="28"/>
        </w:rPr>
        <w:t xml:space="preserve"> За 3 месяца в газету направлено</w:t>
      </w:r>
      <w:r w:rsidR="00E07324">
        <w:rPr>
          <w:rFonts w:eastAsia="Times New Roman"/>
          <w:sz w:val="28"/>
          <w:szCs w:val="28"/>
        </w:rPr>
        <w:t xml:space="preserve"> 2 материала.</w:t>
      </w:r>
    </w:p>
    <w:p w:rsidR="00697558" w:rsidRDefault="00697558" w:rsidP="00E23354">
      <w:pPr>
        <w:ind w:firstLine="708"/>
        <w:jc w:val="both"/>
        <w:rPr>
          <w:rFonts w:eastAsia="Times New Roman"/>
          <w:sz w:val="28"/>
          <w:szCs w:val="28"/>
        </w:rPr>
      </w:pPr>
    </w:p>
    <w:p w:rsidR="00697558" w:rsidRDefault="00697558" w:rsidP="00E23354">
      <w:pPr>
        <w:ind w:firstLine="708"/>
        <w:jc w:val="both"/>
        <w:rPr>
          <w:rFonts w:eastAsia="Times New Roman"/>
          <w:sz w:val="28"/>
          <w:szCs w:val="28"/>
        </w:rPr>
      </w:pPr>
    </w:p>
    <w:p w:rsidR="00697558" w:rsidRDefault="00697558" w:rsidP="00E23354">
      <w:pPr>
        <w:ind w:firstLine="708"/>
        <w:jc w:val="both"/>
        <w:rPr>
          <w:rFonts w:eastAsia="Times New Roman"/>
          <w:sz w:val="28"/>
          <w:szCs w:val="28"/>
        </w:rPr>
      </w:pPr>
    </w:p>
    <w:p w:rsidR="00697558" w:rsidRDefault="00697558" w:rsidP="00E23354">
      <w:pPr>
        <w:ind w:firstLine="708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p w:rsidR="00697558" w:rsidRDefault="00697558" w:rsidP="006975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Ответственный секретарь КДН и ЗП </w:t>
      </w:r>
    </w:p>
    <w:p w:rsidR="00697558" w:rsidRPr="00685D4C" w:rsidRDefault="00697558" w:rsidP="0069755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администрации МО «</w:t>
      </w:r>
      <w:proofErr w:type="spellStart"/>
      <w:r>
        <w:rPr>
          <w:rFonts w:eastAsia="Times New Roman"/>
          <w:sz w:val="28"/>
          <w:szCs w:val="28"/>
        </w:rPr>
        <w:t>Улаганский</w:t>
      </w:r>
      <w:proofErr w:type="spellEnd"/>
      <w:r>
        <w:rPr>
          <w:rFonts w:eastAsia="Times New Roman"/>
          <w:sz w:val="28"/>
          <w:szCs w:val="28"/>
        </w:rPr>
        <w:t xml:space="preserve"> район»                                 </w:t>
      </w:r>
      <w:proofErr w:type="spellStart"/>
      <w:r>
        <w:rPr>
          <w:rFonts w:eastAsia="Times New Roman"/>
          <w:sz w:val="28"/>
          <w:szCs w:val="28"/>
        </w:rPr>
        <w:t>Г.Н.Тадыкин</w:t>
      </w:r>
      <w:proofErr w:type="spellEnd"/>
    </w:p>
    <w:p w:rsidR="00D7665F" w:rsidRPr="00685D4C" w:rsidRDefault="00D7665F" w:rsidP="00C86C5C">
      <w:pPr>
        <w:pStyle w:val="a3"/>
        <w:tabs>
          <w:tab w:val="left" w:pos="180"/>
        </w:tabs>
        <w:ind w:right="-5"/>
        <w:jc w:val="both"/>
        <w:rPr>
          <w:rFonts w:ascii="Times New Roman" w:eastAsia="Calibri" w:hAnsi="Times New Roman"/>
          <w:szCs w:val="28"/>
        </w:rPr>
      </w:pPr>
    </w:p>
    <w:p w:rsidR="008015C0" w:rsidRDefault="008015C0" w:rsidP="008015C0">
      <w:pPr>
        <w:pStyle w:val="a3"/>
        <w:tabs>
          <w:tab w:val="left" w:pos="180"/>
        </w:tabs>
        <w:ind w:right="-5"/>
        <w:jc w:val="both"/>
        <w:rPr>
          <w:rFonts w:ascii="Times New Roman" w:eastAsia="Calibri" w:hAnsi="Times New Roman"/>
          <w:sz w:val="24"/>
          <w:szCs w:val="24"/>
        </w:rPr>
      </w:pPr>
    </w:p>
    <w:p w:rsidR="00692DDF" w:rsidRDefault="00692DDF"/>
    <w:sectPr w:rsidR="0069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C0"/>
    <w:rsid w:val="00020D66"/>
    <w:rsid w:val="000B6931"/>
    <w:rsid w:val="001A0BD4"/>
    <w:rsid w:val="001B3F8A"/>
    <w:rsid w:val="002C0E73"/>
    <w:rsid w:val="00424CD1"/>
    <w:rsid w:val="00425FF5"/>
    <w:rsid w:val="00456B42"/>
    <w:rsid w:val="004B1471"/>
    <w:rsid w:val="00500F1C"/>
    <w:rsid w:val="00502661"/>
    <w:rsid w:val="0055613D"/>
    <w:rsid w:val="00672D8B"/>
    <w:rsid w:val="00685D4C"/>
    <w:rsid w:val="00692DDF"/>
    <w:rsid w:val="00697558"/>
    <w:rsid w:val="008015C0"/>
    <w:rsid w:val="00873CA7"/>
    <w:rsid w:val="008961C9"/>
    <w:rsid w:val="008E419A"/>
    <w:rsid w:val="00A04205"/>
    <w:rsid w:val="00A44BA2"/>
    <w:rsid w:val="00A47E5B"/>
    <w:rsid w:val="00AB174E"/>
    <w:rsid w:val="00C86C5C"/>
    <w:rsid w:val="00CD6127"/>
    <w:rsid w:val="00D7665F"/>
    <w:rsid w:val="00DE5285"/>
    <w:rsid w:val="00E07324"/>
    <w:rsid w:val="00E23354"/>
    <w:rsid w:val="00E70F2E"/>
    <w:rsid w:val="00EA5178"/>
    <w:rsid w:val="00EC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66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15C0"/>
    <w:rPr>
      <w:rFonts w:ascii="Arial" w:eastAsia="Times New Roman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15C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7665F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D7665F"/>
    <w:rPr>
      <w:b/>
      <w:bCs/>
    </w:rPr>
  </w:style>
  <w:style w:type="paragraph" w:styleId="a7">
    <w:name w:val="No Spacing"/>
    <w:link w:val="a8"/>
    <w:uiPriority w:val="1"/>
    <w:qFormat/>
    <w:rsid w:val="002C0E7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C0E7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55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C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66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015C0"/>
    <w:rPr>
      <w:rFonts w:ascii="Arial" w:eastAsia="Times New Roman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015C0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66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7665F"/>
    <w:pPr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22"/>
    <w:qFormat/>
    <w:rsid w:val="00D7665F"/>
    <w:rPr>
      <w:b/>
      <w:bCs/>
    </w:rPr>
  </w:style>
  <w:style w:type="paragraph" w:styleId="a7">
    <w:name w:val="No Spacing"/>
    <w:link w:val="a8"/>
    <w:uiPriority w:val="1"/>
    <w:qFormat/>
    <w:rsid w:val="002C0E7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C0E7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75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55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1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80602">
                      <w:marLeft w:val="0"/>
                      <w:marRight w:val="0"/>
                      <w:marTop w:val="21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B5FC1-7A0A-4C31-8EE2-82E194B17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джамиля</cp:lastModifiedBy>
  <cp:revision>9</cp:revision>
  <cp:lastPrinted>2022-04-14T08:45:00Z</cp:lastPrinted>
  <dcterms:created xsi:type="dcterms:W3CDTF">2022-04-13T06:20:00Z</dcterms:created>
  <dcterms:modified xsi:type="dcterms:W3CDTF">2022-04-14T08:47:00Z</dcterms:modified>
</cp:coreProperties>
</file>